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C903" w14:textId="2EBE3106" w:rsidR="00207FC1" w:rsidRPr="00207FC1" w:rsidRDefault="00207FC1" w:rsidP="00207FC1">
      <w:r>
        <w:tab/>
      </w:r>
      <w:r>
        <w:tab/>
      </w:r>
      <w:r>
        <w:tab/>
      </w:r>
      <w:r>
        <w:tab/>
      </w:r>
      <w:r>
        <w:tab/>
      </w:r>
      <w:r w:rsidRPr="00207FC1">
        <w:drawing>
          <wp:inline distT="0" distB="0" distL="0" distR="0" wp14:anchorId="3B7C966E" wp14:editId="5048F8FA">
            <wp:extent cx="3387406" cy="2019300"/>
            <wp:effectExtent l="0" t="0" r="3810" b="0"/>
            <wp:docPr id="1560137513" name="Afbeelding 1" descr="Afbeelding met tekst, Lettertype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37513" name="Afbeelding 1" descr="Afbeelding met tekst, Lettertype, Graphics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84" cy="202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EA43" w14:textId="6162C5C0" w:rsidR="002B0932" w:rsidRDefault="00207FC1">
      <w:pPr>
        <w:rPr>
          <w:b/>
          <w:bCs/>
        </w:rPr>
      </w:pPr>
      <w:r w:rsidRPr="00207FC1">
        <w:rPr>
          <w:b/>
          <w:bCs/>
        </w:rPr>
        <w:t>Werkvorm: Postersessie 3KMD1</w:t>
      </w:r>
      <w:r w:rsidR="008D3108">
        <w:rPr>
          <w:b/>
          <w:bCs/>
        </w:rPr>
        <w:t xml:space="preserve"> “Een goed gesprek”</w:t>
      </w:r>
    </w:p>
    <w:p w14:paraId="44DD5C56" w14:textId="4957BC2D" w:rsidR="005C5D4D" w:rsidRPr="00207FC1" w:rsidRDefault="005C5D4D">
      <w:pPr>
        <w:rPr>
          <w:b/>
          <w:bCs/>
        </w:rPr>
      </w:pPr>
      <w:r>
        <w:rPr>
          <w:b/>
          <w:bCs/>
        </w:rPr>
        <w:t>Tijdsduur: 1 uur</w:t>
      </w:r>
    </w:p>
    <w:p w14:paraId="6830448C" w14:textId="2737BB34" w:rsidR="00444286" w:rsidRPr="006A76CD" w:rsidRDefault="00444286">
      <w:r>
        <w:rPr>
          <w:b/>
          <w:bCs/>
        </w:rPr>
        <w:t xml:space="preserve">Vooraf: </w:t>
      </w:r>
      <w:r w:rsidRPr="006A76CD">
        <w:t xml:space="preserve">nodig </w:t>
      </w:r>
      <w:r w:rsidR="006A76CD" w:rsidRPr="006A76CD">
        <w:t>cliënten, naasten en hulpverleners uit voor een gezamenlijke sessie.</w:t>
      </w:r>
    </w:p>
    <w:p w14:paraId="2596CEFA" w14:textId="5B1C4FDA" w:rsidR="00207FC1" w:rsidRDefault="00207FC1">
      <w:r w:rsidRPr="00207FC1">
        <w:rPr>
          <w:b/>
          <w:bCs/>
        </w:rPr>
        <w:t>Instructie</w:t>
      </w:r>
      <w:r>
        <w:t>: hang in een ruimte met weinig tafels en wel wat stoelen, een aantal van de 3kmd1 posters aan de muren (er zijn er 20).</w:t>
      </w:r>
    </w:p>
    <w:p w14:paraId="552953DE" w14:textId="466A1B13" w:rsidR="00207FC1" w:rsidRDefault="00207FC1">
      <w:r>
        <w:t>Heet de mensen welkom.</w:t>
      </w:r>
      <w:r w:rsidR="006A76CD">
        <w:t xml:space="preserve"> (met koffie)</w:t>
      </w:r>
    </w:p>
    <w:p w14:paraId="3F7456A9" w14:textId="5E4ED162" w:rsidR="00F62AE6" w:rsidRDefault="00541EB6">
      <w:r>
        <w:t xml:space="preserve">1. </w:t>
      </w:r>
      <w:r w:rsidR="00F62AE6" w:rsidRPr="00A635FF">
        <w:rPr>
          <w:u w:val="single"/>
        </w:rPr>
        <w:t>Intro: kort.</w:t>
      </w:r>
      <w:r w:rsidR="00F62AE6">
        <w:t xml:space="preserve"> Vertel iets over de kernuitkomst van het onderzoek – in de driehoek wordt veel gedacht én gevoeld</w:t>
      </w:r>
      <w:r w:rsidR="00A86832">
        <w:t xml:space="preserve">, maar niet </w:t>
      </w:r>
      <w:r w:rsidR="00A635FF">
        <w:t xml:space="preserve">tegen elkaar </w:t>
      </w:r>
      <w:r w:rsidR="00A86832">
        <w:t>uitgesproken. De posters zijn een weergave van</w:t>
      </w:r>
    </w:p>
    <w:p w14:paraId="210252FB" w14:textId="15B066EB" w:rsidR="00A86832" w:rsidRDefault="00A86832" w:rsidP="00A86832">
      <w:pPr>
        <w:pStyle w:val="Lijstalinea"/>
        <w:numPr>
          <w:ilvl w:val="0"/>
          <w:numId w:val="1"/>
        </w:numPr>
      </w:pPr>
      <w:r>
        <w:t xml:space="preserve">Het ergste zinnetje dat </w:t>
      </w:r>
      <w:r w:rsidR="00541EB6">
        <w:t>deelnemers ooit hoorden en niet kunnen vergeten</w:t>
      </w:r>
    </w:p>
    <w:p w14:paraId="77D14F76" w14:textId="744CD247" w:rsidR="00541EB6" w:rsidRDefault="00541EB6" w:rsidP="00A86832">
      <w:pPr>
        <w:pStyle w:val="Lijstalinea"/>
        <w:numPr>
          <w:ilvl w:val="0"/>
          <w:numId w:val="1"/>
        </w:numPr>
      </w:pPr>
      <w:r>
        <w:t xml:space="preserve">Zinnetjes die zijn gedacht </w:t>
      </w:r>
      <w:r w:rsidR="0082728A">
        <w:t xml:space="preserve">in de driehoek, </w:t>
      </w:r>
      <w:r>
        <w:t>maar niet uitgesproken…</w:t>
      </w:r>
    </w:p>
    <w:p w14:paraId="6BF35EAE" w14:textId="1B5EB304" w:rsidR="00207FC1" w:rsidRDefault="00541EB6">
      <w:r>
        <w:t>2. Vraag de deelnemers wat in stilte rond te lopen en de posters in alle rust op zich in te laten werken.</w:t>
      </w:r>
      <w:r w:rsidR="00AE5E7D">
        <w:t xml:space="preserve"> Op</w:t>
      </w:r>
      <w:r w:rsidR="00B902C5">
        <w:t>en op</w:t>
      </w:r>
      <w:r w:rsidR="00AE5E7D">
        <w:t xml:space="preserve">dracht: </w:t>
      </w:r>
      <w:r w:rsidR="00AE5E7D" w:rsidRPr="000C44B7">
        <w:rPr>
          <w:u w:val="single"/>
        </w:rPr>
        <w:t>ga nu staan bij de poster die bij jou een luikje openzet</w:t>
      </w:r>
      <w:r w:rsidR="00AE5E7D">
        <w:t xml:space="preserve"> – een </w:t>
      </w:r>
      <w:r w:rsidR="00B902C5">
        <w:t xml:space="preserve">concrete </w:t>
      </w:r>
      <w:r w:rsidR="00AE5E7D">
        <w:t>herinnering, een gedachte, een gevoel</w:t>
      </w:r>
      <w:r w:rsidR="00336C3A">
        <w:t>…</w:t>
      </w:r>
      <w:r w:rsidR="00A635FF">
        <w:t xml:space="preserve"> Dat kan zijn: herkenning, maar ook: juist enorme weerstand.</w:t>
      </w:r>
    </w:p>
    <w:p w14:paraId="3AA4C5AD" w14:textId="03DE55C0" w:rsidR="00E81BA8" w:rsidRDefault="00336C3A">
      <w:r>
        <w:t>3. Wat wil je hier over vertellen? (</w:t>
      </w:r>
      <w:r w:rsidRPr="000C44B7">
        <w:rPr>
          <w:i/>
          <w:iCs/>
        </w:rPr>
        <w:t>om de beurt, dan komt de rest er bij staan</w:t>
      </w:r>
      <w:r>
        <w:t>)</w:t>
      </w:r>
      <w:r w:rsidR="00E81BA8">
        <w:t xml:space="preserve"> Doorvragen: </w:t>
      </w:r>
    </w:p>
    <w:p w14:paraId="24124C34" w14:textId="77777777" w:rsidR="00A803A7" w:rsidRDefault="00E81BA8">
      <w:r>
        <w:t xml:space="preserve">- </w:t>
      </w:r>
      <w:r w:rsidR="00CB278F">
        <w:t>bij een herinnering: hoe heb je toen gereageerd? Heb je iets wel of niet uitgesproken?</w:t>
      </w:r>
      <w:r w:rsidR="000C44B7">
        <w:t xml:space="preserve"> </w:t>
      </w:r>
    </w:p>
    <w:p w14:paraId="3A4E962A" w14:textId="32A12574" w:rsidR="00E81BA8" w:rsidRDefault="001514BA">
      <w:r>
        <w:t xml:space="preserve">  </w:t>
      </w:r>
      <w:r w:rsidR="000C44B7">
        <w:t>Waarom wel of niet? En wat was daarvan het resultaat?</w:t>
      </w:r>
    </w:p>
    <w:p w14:paraId="5FBE9865" w14:textId="27B8B1AA" w:rsidR="000C44B7" w:rsidRDefault="008D3108">
      <w:r>
        <w:t xml:space="preserve">- bij wie van jullie maakt dit verhaal nu ook iets los? Wat wil je ons </w:t>
      </w:r>
      <w:r w:rsidR="005C5D4D">
        <w:t xml:space="preserve">daarover </w:t>
      </w:r>
      <w:r>
        <w:t>vertellen?</w:t>
      </w:r>
    </w:p>
    <w:p w14:paraId="60AE0E3E" w14:textId="58ABD8FE" w:rsidR="000C44B7" w:rsidRDefault="008D3108">
      <w:r w:rsidRPr="008D3108">
        <w:rPr>
          <w:i/>
          <w:iCs/>
        </w:rPr>
        <w:t xml:space="preserve">Door naar </w:t>
      </w:r>
      <w:r w:rsidR="005C5D4D">
        <w:rPr>
          <w:i/>
          <w:iCs/>
        </w:rPr>
        <w:t>een</w:t>
      </w:r>
      <w:r w:rsidRPr="008D3108">
        <w:rPr>
          <w:i/>
          <w:iCs/>
        </w:rPr>
        <w:t xml:space="preserve"> volgende poster</w:t>
      </w:r>
      <w:r w:rsidR="001514BA">
        <w:rPr>
          <w:i/>
          <w:iCs/>
        </w:rPr>
        <w:t>, herhalen.</w:t>
      </w:r>
    </w:p>
    <w:p w14:paraId="0674C487" w14:textId="45EC1C63" w:rsidR="008D3108" w:rsidRDefault="00A363C0">
      <w:r>
        <w:t>4. Deel pennen en papier uit. Laat deelnemers in stilte denken en schrijven:</w:t>
      </w:r>
    </w:p>
    <w:p w14:paraId="2B1161B5" w14:textId="21C5E038" w:rsidR="00A363C0" w:rsidRDefault="00A363C0">
      <w:r>
        <w:t>Als je zelf een poster over samenwerking in de driehoek mocht maken, welke tekst zou daarop komen te staan?</w:t>
      </w:r>
      <w:r w:rsidR="001520E2">
        <w:t xml:space="preserve"> </w:t>
      </w:r>
      <w:r w:rsidR="00454D59">
        <w:t>Dat mag ook iets zijn in de geest van:</w:t>
      </w:r>
      <w:r w:rsidR="001C3ECB">
        <w:t xml:space="preserve"> </w:t>
      </w:r>
    </w:p>
    <w:p w14:paraId="5354C767" w14:textId="62B2FCED" w:rsidR="001C3ECB" w:rsidRDefault="001C3ECB">
      <w:r>
        <w:tab/>
        <w:t>“Wat ik heel moeilijk vindt om hardop te zeggen is: ……………..”</w:t>
      </w:r>
    </w:p>
    <w:p w14:paraId="7450DA32" w14:textId="3E369B94" w:rsidR="001520E2" w:rsidRDefault="001520E2" w:rsidP="001520E2">
      <w:pPr>
        <w:pStyle w:val="Lijstalinea"/>
        <w:numPr>
          <w:ilvl w:val="0"/>
          <w:numId w:val="1"/>
        </w:numPr>
      </w:pPr>
      <w:r>
        <w:t xml:space="preserve">Voorlezen om de beurt. </w:t>
      </w:r>
      <w:r w:rsidR="001C3ECB">
        <w:t>Eventueel d</w:t>
      </w:r>
      <w:r>
        <w:t>oorvragen: wat hoop j</w:t>
      </w:r>
      <w:r w:rsidR="001514BA">
        <w:t>ij</w:t>
      </w:r>
      <w:r>
        <w:t xml:space="preserve"> met je poster te bereiken?</w:t>
      </w:r>
    </w:p>
    <w:p w14:paraId="78AA8008" w14:textId="4D4F3D68" w:rsidR="00520B7E" w:rsidRPr="008D3108" w:rsidRDefault="001F3D7D">
      <w:r>
        <w:t xml:space="preserve">5. Afsluiting: </w:t>
      </w:r>
      <w:r w:rsidR="004457D5">
        <w:t>wat ga jij morgen anders doen? (in 1 zin)</w:t>
      </w:r>
    </w:p>
    <w:sectPr w:rsidR="00520B7E" w:rsidRPr="008D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9E1"/>
    <w:multiLevelType w:val="hybridMultilevel"/>
    <w:tmpl w:val="2AFED75A"/>
    <w:lvl w:ilvl="0" w:tplc="5E4AD5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6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C1"/>
    <w:rsid w:val="000C44B7"/>
    <w:rsid w:val="001514BA"/>
    <w:rsid w:val="001520E2"/>
    <w:rsid w:val="001C3ECB"/>
    <w:rsid w:val="001F3D7D"/>
    <w:rsid w:val="00207FC1"/>
    <w:rsid w:val="002B0932"/>
    <w:rsid w:val="00336C3A"/>
    <w:rsid w:val="00444286"/>
    <w:rsid w:val="004457D5"/>
    <w:rsid w:val="00454D59"/>
    <w:rsid w:val="00520B7E"/>
    <w:rsid w:val="00541EB6"/>
    <w:rsid w:val="005C5D4D"/>
    <w:rsid w:val="006A76CD"/>
    <w:rsid w:val="0082728A"/>
    <w:rsid w:val="008D3108"/>
    <w:rsid w:val="0096745C"/>
    <w:rsid w:val="00A363C0"/>
    <w:rsid w:val="00A635FF"/>
    <w:rsid w:val="00A803A7"/>
    <w:rsid w:val="00A86832"/>
    <w:rsid w:val="00AE5E7D"/>
    <w:rsid w:val="00B902C5"/>
    <w:rsid w:val="00CB278F"/>
    <w:rsid w:val="00E81BA8"/>
    <w:rsid w:val="00F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5B3A"/>
  <w15:chartTrackingRefBased/>
  <w15:docId w15:val="{07435392-35FE-47B6-BF07-E5841E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7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7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7F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7F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7F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7F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7F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7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7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7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7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7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7F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7FC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07F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2250CC118F4388DE18B629815BF6" ma:contentTypeVersion="15" ma:contentTypeDescription="Een nieuw document maken." ma:contentTypeScope="" ma:versionID="ecd1000489ac542c21ab8e50faa191f5">
  <xsd:schema xmlns:xsd="http://www.w3.org/2001/XMLSchema" xmlns:xs="http://www.w3.org/2001/XMLSchema" xmlns:p="http://schemas.microsoft.com/office/2006/metadata/properties" xmlns:ns2="68202bc1-5e3b-4d8b-ad78-7b1dd24c9038" xmlns:ns3="649a06e6-bdfa-41d3-878f-a061bd71fce3" targetNamespace="http://schemas.microsoft.com/office/2006/metadata/properties" ma:root="true" ma:fieldsID="833595f1fa69e88c6ec739fba8c73813" ns2:_="" ns3:_="">
    <xsd:import namespace="68202bc1-5e3b-4d8b-ad78-7b1dd24c9038"/>
    <xsd:import namespace="649a06e6-bdfa-41d3-878f-a061bd71f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2bc1-5e3b-4d8b-ad78-7b1dd24c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a06e6-bdfa-41d3-878f-a061bd71f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bb493-026e-46cc-8955-40361b067f1f}" ma:internalName="TaxCatchAll" ma:showField="CatchAllData" ma:web="649a06e6-bdfa-41d3-878f-a061bd71f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E40EB-4DA4-4F02-A9F5-A47BB3A36554}"/>
</file>

<file path=customXml/itemProps2.xml><?xml version="1.0" encoding="utf-8"?>
<ds:datastoreItem xmlns:ds="http://schemas.openxmlformats.org/officeDocument/2006/customXml" ds:itemID="{26D216E0-9A14-4185-8DAC-839E47A0A0E5}"/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van Wijk</dc:creator>
  <cp:keywords/>
  <dc:description/>
  <cp:lastModifiedBy>Leonard van Wijk</cp:lastModifiedBy>
  <cp:revision>25</cp:revision>
  <dcterms:created xsi:type="dcterms:W3CDTF">2024-03-14T21:52:00Z</dcterms:created>
  <dcterms:modified xsi:type="dcterms:W3CDTF">2024-03-14T22:24:00Z</dcterms:modified>
</cp:coreProperties>
</file>